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C41B6EA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4843F1">
        <w:rPr>
          <w:bCs/>
          <w:color w:val="0D0D0D" w:themeColor="text1" w:themeTint="F2"/>
        </w:rPr>
        <w:t>525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DA3824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86MS0021-01-2025-002320-85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49F2B718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4843F1">
        <w:rPr>
          <w:color w:val="0D0D0D" w:themeColor="text1" w:themeTint="F2"/>
          <w:sz w:val="28"/>
          <w:szCs w:val="28"/>
        </w:rPr>
        <w:t>21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3182B">
        <w:rPr>
          <w:color w:val="0D0D0D" w:themeColor="text1" w:themeTint="F2"/>
          <w:sz w:val="28"/>
          <w:szCs w:val="28"/>
        </w:rPr>
        <w:t>шении в отношении:</w:t>
      </w:r>
    </w:p>
    <w:p w:rsidR="0087185B" w:rsidRPr="00F717D6" w:rsidP="0087185B" w14:paraId="0AB5563D" w14:textId="4AA92AB1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631294">
        <w:rPr>
          <w:color w:val="FF0000"/>
          <w:sz w:val="27"/>
          <w:szCs w:val="27"/>
        </w:rPr>
        <w:t xml:space="preserve">, </w:t>
      </w:r>
      <w:r w:rsidR="00E9412A">
        <w:rPr>
          <w:color w:val="FF0000"/>
          <w:sz w:val="27"/>
          <w:szCs w:val="27"/>
        </w:rPr>
        <w:t>*</w:t>
      </w:r>
      <w:r w:rsidRPr="00631294">
        <w:rPr>
          <w:bCs/>
          <w:color w:val="FF0000"/>
          <w:sz w:val="27"/>
          <w:szCs w:val="27"/>
        </w:rPr>
        <w:t xml:space="preserve"> </w:t>
      </w:r>
      <w:r w:rsidRPr="00631294">
        <w:rPr>
          <w:color w:val="FF0000"/>
          <w:sz w:val="27"/>
          <w:szCs w:val="27"/>
        </w:rPr>
        <w:t xml:space="preserve">года рождения, уроженца </w:t>
      </w:r>
      <w:r w:rsidR="00E9412A">
        <w:rPr>
          <w:color w:val="FF0000"/>
          <w:sz w:val="27"/>
          <w:szCs w:val="27"/>
        </w:rPr>
        <w:t>*</w:t>
      </w:r>
      <w:r w:rsidRPr="00631294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E9412A">
        <w:rPr>
          <w:color w:val="FF0000"/>
          <w:sz w:val="27"/>
          <w:szCs w:val="27"/>
        </w:rPr>
        <w:t>*</w:t>
      </w:r>
      <w:r w:rsidRPr="00631294">
        <w:rPr>
          <w:color w:val="FF0000"/>
          <w:sz w:val="27"/>
          <w:szCs w:val="27"/>
        </w:rPr>
        <w:t xml:space="preserve"> паспорт </w:t>
      </w:r>
      <w:r w:rsidR="00E9412A">
        <w:rPr>
          <w:color w:val="FF0000"/>
          <w:sz w:val="27"/>
          <w:szCs w:val="27"/>
        </w:rPr>
        <w:t>*</w:t>
      </w:r>
    </w:p>
    <w:p w:rsidR="0087185B" w:rsidRPr="00F717D6" w:rsidP="0087185B" w14:paraId="69BA2944" w14:textId="77777777">
      <w:pPr>
        <w:widowControl w:val="0"/>
        <w:ind w:firstLine="540"/>
        <w:jc w:val="center"/>
        <w:rPr>
          <w:sz w:val="27"/>
          <w:szCs w:val="27"/>
        </w:rPr>
      </w:pPr>
      <w:r w:rsidRPr="00F717D6">
        <w:rPr>
          <w:sz w:val="27"/>
          <w:szCs w:val="27"/>
        </w:rPr>
        <w:t>УСТАНОВИЛ:</w:t>
      </w:r>
    </w:p>
    <w:p w:rsidR="0087185B" w:rsidRPr="00F717D6" w:rsidP="0087185B" w14:paraId="25CDFE01" w14:textId="77777777">
      <w:pPr>
        <w:widowControl w:val="0"/>
        <w:ind w:firstLine="540"/>
        <w:jc w:val="both"/>
        <w:rPr>
          <w:sz w:val="27"/>
          <w:szCs w:val="27"/>
        </w:rPr>
      </w:pPr>
    </w:p>
    <w:p w:rsidR="00784F16" w:rsidRPr="009A27DB" w:rsidP="0087185B" w14:paraId="06C2ED42" w14:textId="28C348A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>
        <w:rPr>
          <w:color w:val="FF0000"/>
          <w:sz w:val="27"/>
          <w:szCs w:val="27"/>
        </w:rPr>
        <w:t xml:space="preserve">., </w:t>
      </w:r>
      <w:r w:rsidRPr="00F717D6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генеральным </w:t>
      </w:r>
      <w:r w:rsidRPr="00F717D6">
        <w:rPr>
          <w:sz w:val="27"/>
          <w:szCs w:val="27"/>
        </w:rPr>
        <w:t xml:space="preserve">директором </w:t>
      </w:r>
      <w:r w:rsidRPr="00631294">
        <w:rPr>
          <w:color w:val="FF0000"/>
          <w:sz w:val="27"/>
          <w:szCs w:val="27"/>
        </w:rPr>
        <w:t>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 xml:space="preserve">», </w:t>
      </w:r>
      <w:r w:rsidRPr="00F717D6">
        <w:rPr>
          <w:sz w:val="27"/>
          <w:szCs w:val="27"/>
        </w:rPr>
        <w:t xml:space="preserve">расположенного по адресу: </w:t>
      </w:r>
      <w:r w:rsidR="00E9412A">
        <w:rPr>
          <w:color w:val="FF0000"/>
          <w:sz w:val="27"/>
          <w:szCs w:val="27"/>
        </w:rPr>
        <w:t>*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>несвоеврем</w:t>
      </w:r>
      <w:r w:rsidRPr="0023182B">
        <w:rPr>
          <w:color w:val="0D0D0D" w:themeColor="text1" w:themeTint="F2"/>
          <w:sz w:val="28"/>
          <w:szCs w:val="28"/>
        </w:rPr>
        <w:t xml:space="preserve">енно   представил декларацию (расчет) по страховым взносам за </w:t>
      </w:r>
      <w:r w:rsidR="004843F1">
        <w:rPr>
          <w:color w:val="0D0D0D" w:themeColor="text1" w:themeTint="F2"/>
          <w:sz w:val="28"/>
          <w:szCs w:val="28"/>
        </w:rPr>
        <w:t>12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="00081B9C">
        <w:rPr>
          <w:color w:val="0D0D0D" w:themeColor="text1" w:themeTint="F2"/>
          <w:sz w:val="28"/>
          <w:szCs w:val="28"/>
        </w:rPr>
        <w:t>ев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4843F1">
        <w:rPr>
          <w:color w:val="0D0D0D" w:themeColor="text1" w:themeTint="F2"/>
          <w:sz w:val="28"/>
          <w:szCs w:val="28"/>
        </w:rPr>
        <w:t>27.012025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</w:t>
      </w:r>
      <w:r w:rsidR="004843F1">
        <w:rPr>
          <w:color w:val="0D0D0D" w:themeColor="text1" w:themeTint="F2"/>
          <w:sz w:val="28"/>
          <w:szCs w:val="28"/>
        </w:rPr>
        <w:t xml:space="preserve">не </w:t>
      </w:r>
      <w:r w:rsidRPr="009A27DB">
        <w:rPr>
          <w:color w:val="0D0D0D" w:themeColor="text1" w:themeTint="F2"/>
          <w:sz w:val="28"/>
          <w:szCs w:val="28"/>
        </w:rPr>
        <w:t>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1B36958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D14F07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4843F1" w:rsidR="004843F1">
        <w:rPr>
          <w:color w:val="0D0D0D" w:themeColor="text1" w:themeTint="F2"/>
          <w:sz w:val="28"/>
          <w:szCs w:val="28"/>
        </w:rPr>
        <w:t>86032511400041200001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 w:rsidR="004843F1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AFB001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 w:rsidR="004843F1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 xml:space="preserve">года в </w:t>
      </w:r>
      <w:r w:rsidRPr="009A27DB">
        <w:rPr>
          <w:color w:val="0D0D0D" w:themeColor="text1" w:themeTint="F2"/>
          <w:sz w:val="28"/>
          <w:szCs w:val="28"/>
        </w:rPr>
        <w:t>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BB5512" w:rsidP="00BB5512" w14:paraId="183C69E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</w:t>
      </w:r>
      <w:r>
        <w:rPr>
          <w:sz w:val="28"/>
          <w:szCs w:val="28"/>
        </w:rPr>
        <w:t>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</w:t>
      </w:r>
      <w:r>
        <w:rPr>
          <w:sz w:val="28"/>
          <w:szCs w:val="28"/>
        </w:rPr>
        <w:t>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</w:t>
      </w:r>
      <w:r>
        <w:rPr>
          <w:sz w:val="28"/>
          <w:szCs w:val="28"/>
        </w:rPr>
        <w:t xml:space="preserve">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>
        <w:rPr>
          <w:sz w:val="28"/>
          <w:szCs w:val="28"/>
        </w:rPr>
        <w:t xml:space="preserve">лицам расчет по страховым взносам - </w:t>
      </w:r>
      <w:r>
        <w:rPr>
          <w:color w:val="660066"/>
          <w:sz w:val="28"/>
          <w:szCs w:val="28"/>
        </w:rPr>
        <w:t>не позднее 25-го числа</w:t>
      </w:r>
      <w:r>
        <w:rPr>
          <w:color w:val="660066"/>
          <w:sz w:val="28"/>
          <w:szCs w:val="28"/>
        </w:rPr>
        <w:t xml:space="preserve"> 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3118B28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185B">
        <w:rPr>
          <w:color w:val="FF0000"/>
          <w:sz w:val="27"/>
          <w:szCs w:val="27"/>
        </w:rPr>
        <w:t>Потапкин</w:t>
      </w:r>
      <w:r w:rsidRPr="00631294" w:rsidR="0087185B">
        <w:rPr>
          <w:color w:val="FF0000"/>
          <w:sz w:val="27"/>
          <w:szCs w:val="27"/>
        </w:rPr>
        <w:t xml:space="preserve"> </w:t>
      </w:r>
      <w:r w:rsidR="0087185B">
        <w:rPr>
          <w:color w:val="FF0000"/>
          <w:sz w:val="27"/>
          <w:szCs w:val="27"/>
        </w:rPr>
        <w:t>А</w:t>
      </w:r>
      <w:r w:rsidRPr="00631294" w:rsidR="0087185B">
        <w:rPr>
          <w:color w:val="FF0000"/>
          <w:sz w:val="27"/>
          <w:szCs w:val="27"/>
        </w:rPr>
        <w:t>.</w:t>
      </w:r>
      <w:r w:rsidR="0087185B">
        <w:rPr>
          <w:color w:val="FF0000"/>
          <w:sz w:val="27"/>
          <w:szCs w:val="27"/>
        </w:rPr>
        <w:t>Н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</w:t>
      </w:r>
      <w:r w:rsidRPr="009A27DB">
        <w:rPr>
          <w:color w:val="0D0D0D" w:themeColor="text1" w:themeTint="F2"/>
          <w:sz w:val="28"/>
          <w:szCs w:val="28"/>
        </w:rPr>
        <w:t xml:space="preserve">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</w:t>
      </w:r>
      <w:r w:rsidRPr="009A27DB">
        <w:rPr>
          <w:color w:val="0D0D0D" w:themeColor="text1" w:themeTint="F2"/>
          <w:sz w:val="28"/>
          <w:szCs w:val="28"/>
        </w:rPr>
        <w:t xml:space="preserve">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</w:t>
      </w:r>
      <w:r w:rsidRPr="009A27DB">
        <w:rPr>
          <w:color w:val="0D0D0D" w:themeColor="text1" w:themeTint="F2"/>
          <w:sz w:val="28"/>
          <w:szCs w:val="28"/>
        </w:rPr>
        <w:t xml:space="preserve">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</w:t>
      </w:r>
      <w:r w:rsidRPr="009A27DB">
        <w:rPr>
          <w:color w:val="0D0D0D" w:themeColor="text1" w:themeTint="F2"/>
          <w:sz w:val="28"/>
          <w:szCs w:val="28"/>
        </w:rPr>
        <w:t>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107F1D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</w:t>
      </w:r>
      <w:r w:rsidRPr="009A27DB">
        <w:rPr>
          <w:color w:val="0D0D0D" w:themeColor="text1" w:themeTint="F2"/>
          <w:sz w:val="28"/>
          <w:szCs w:val="28"/>
        </w:rPr>
        <w:t>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</w:t>
      </w:r>
      <w:r w:rsidRPr="009A27DB">
        <w:rPr>
          <w:color w:val="0D0D0D" w:themeColor="text1" w:themeTint="F2"/>
          <w:sz w:val="28"/>
          <w:szCs w:val="28"/>
        </w:rPr>
        <w:t>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0C30CE4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412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1B9C"/>
    <w:rsid w:val="000A083F"/>
    <w:rsid w:val="000A14F7"/>
    <w:rsid w:val="000D419B"/>
    <w:rsid w:val="00117BA8"/>
    <w:rsid w:val="00125D45"/>
    <w:rsid w:val="00181A32"/>
    <w:rsid w:val="00192C1E"/>
    <w:rsid w:val="001A7C80"/>
    <w:rsid w:val="00204ABD"/>
    <w:rsid w:val="00212FA4"/>
    <w:rsid w:val="0023182B"/>
    <w:rsid w:val="00245D7B"/>
    <w:rsid w:val="00286F70"/>
    <w:rsid w:val="002925F0"/>
    <w:rsid w:val="002A03E4"/>
    <w:rsid w:val="002D2795"/>
    <w:rsid w:val="002D3204"/>
    <w:rsid w:val="002E05A4"/>
    <w:rsid w:val="002F1CA9"/>
    <w:rsid w:val="00342EF8"/>
    <w:rsid w:val="00376DB5"/>
    <w:rsid w:val="003A0417"/>
    <w:rsid w:val="004459B8"/>
    <w:rsid w:val="00447591"/>
    <w:rsid w:val="004843F1"/>
    <w:rsid w:val="004A53C2"/>
    <w:rsid w:val="004C30D9"/>
    <w:rsid w:val="004D143E"/>
    <w:rsid w:val="004F0E54"/>
    <w:rsid w:val="005A7A11"/>
    <w:rsid w:val="00631294"/>
    <w:rsid w:val="00641650"/>
    <w:rsid w:val="00641FC1"/>
    <w:rsid w:val="00671561"/>
    <w:rsid w:val="00684C9F"/>
    <w:rsid w:val="006E6459"/>
    <w:rsid w:val="0070287E"/>
    <w:rsid w:val="00770889"/>
    <w:rsid w:val="00784F16"/>
    <w:rsid w:val="007B2EA7"/>
    <w:rsid w:val="0087185B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A52ED"/>
    <w:rsid w:val="00BB5512"/>
    <w:rsid w:val="00C52D7D"/>
    <w:rsid w:val="00C577D1"/>
    <w:rsid w:val="00CD096D"/>
    <w:rsid w:val="00CD1A1A"/>
    <w:rsid w:val="00D01010"/>
    <w:rsid w:val="00D05443"/>
    <w:rsid w:val="00D142CA"/>
    <w:rsid w:val="00DA6697"/>
    <w:rsid w:val="00DC2571"/>
    <w:rsid w:val="00E630BE"/>
    <w:rsid w:val="00E848A4"/>
    <w:rsid w:val="00E93CAD"/>
    <w:rsid w:val="00E9412A"/>
    <w:rsid w:val="00EA0945"/>
    <w:rsid w:val="00ED3958"/>
    <w:rsid w:val="00F07C4B"/>
    <w:rsid w:val="00F102F6"/>
    <w:rsid w:val="00F443EC"/>
    <w:rsid w:val="00F44549"/>
    <w:rsid w:val="00F717D6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semiHidden/>
    <w:unhideWhenUsed/>
    <w:rsid w:val="00081B9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semiHidden/>
    <w:rsid w:val="0008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7C8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7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